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B6" w:rsidRPr="005F63F5" w:rsidRDefault="001F3D4C" w:rsidP="009904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AR109GW-L device</w:t>
      </w:r>
      <w:r w:rsidR="006C69DB">
        <w:rPr>
          <w:b/>
          <w:sz w:val="44"/>
          <w:szCs w:val="44"/>
        </w:rPr>
        <w:t xml:space="preserve"> upgrade guidance</w:t>
      </w:r>
      <w:r w:rsidR="00321AA6" w:rsidRPr="005F63F5">
        <w:rPr>
          <w:b/>
          <w:sz w:val="44"/>
          <w:szCs w:val="44"/>
        </w:rPr>
        <w:t xml:space="preserve"> </w:t>
      </w:r>
    </w:p>
    <w:p w:rsidR="009904F3" w:rsidRDefault="00B937C8" w:rsidP="00957249">
      <w:pPr>
        <w:pStyle w:val="1"/>
      </w:pPr>
      <w:r>
        <w:rPr>
          <w:rFonts w:hint="eastAsia"/>
        </w:rPr>
        <w:t>U</w:t>
      </w:r>
      <w:r>
        <w:t>pgrade steps</w:t>
      </w:r>
    </w:p>
    <w:p w:rsidR="00C16E8A" w:rsidRPr="00415623" w:rsidRDefault="001B67FB" w:rsidP="00415623">
      <w:r w:rsidRPr="001B67FB">
        <w:t>USB-based Deployment Process</w:t>
      </w:r>
      <w:r w:rsidR="00C16E8A">
        <w:rPr>
          <w:rFonts w:hint="eastAsia"/>
          <w:szCs w:val="21"/>
        </w:rPr>
        <w:t>：</w:t>
      </w:r>
    </w:p>
    <w:p w:rsidR="00C16E8A" w:rsidRDefault="006D636E" w:rsidP="00C16E8A">
      <w:pPr>
        <w:pStyle w:val="a8"/>
        <w:spacing w:line="336" w:lineRule="auto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6FD294F6" wp14:editId="0F1BD8A8">
            <wp:extent cx="2114550" cy="3771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E8A" w:rsidRDefault="00A257B8" w:rsidP="00D445B4">
      <w:pPr>
        <w:pStyle w:val="a6"/>
        <w:numPr>
          <w:ilvl w:val="0"/>
          <w:numId w:val="2"/>
        </w:numPr>
        <w:ind w:firstLineChars="0"/>
      </w:pPr>
      <w:r>
        <w:t>The index file</w:t>
      </w:r>
      <w:r w:rsidR="00E823DC">
        <w:t>(USB_AR.ini)</w:t>
      </w:r>
      <w:r>
        <w:t xml:space="preserve"> is made below</w:t>
      </w:r>
      <w:r w:rsidR="00E823DC">
        <w:rPr>
          <w:rFonts w:hint="eastAsia"/>
        </w:rPr>
        <w:t>. P</w:t>
      </w:r>
      <w:r w:rsidR="002D30EC">
        <w:rPr>
          <w:rFonts w:hint="eastAsia"/>
        </w:rPr>
        <w:t>ut it together with software version(</w:t>
      </w:r>
      <w:r w:rsidR="002D30EC" w:rsidRPr="00ED62D1">
        <w:t>AR100-V200R008C50SPC500.cc</w:t>
      </w:r>
      <w:r w:rsidR="002D30EC">
        <w:rPr>
          <w:rFonts w:hint="eastAsia"/>
        </w:rPr>
        <w:t>)</w:t>
      </w:r>
      <w:r w:rsidR="002D30EC">
        <w:t xml:space="preserve"> and LTE firmware(</w:t>
      </w:r>
      <w:r w:rsidR="002D30EC" w:rsidRPr="00ED62D1">
        <w:t>ME909_UPDATE_11.617.07.10.00.FWL</w:t>
      </w:r>
      <w:r w:rsidR="002D30EC">
        <w:t>) into the USB</w:t>
      </w:r>
      <w:r w:rsidR="008179FE">
        <w:t xml:space="preserve"> under the root directory</w:t>
      </w:r>
    </w:p>
    <w:p w:rsidR="00C16E8A" w:rsidRDefault="001059C2" w:rsidP="00C16E8A">
      <w:pPr>
        <w:pStyle w:val="a6"/>
        <w:ind w:left="360" w:firstLineChars="0" w:firstLine="0"/>
      </w:pPr>
      <w:r>
        <w:object w:dxaOrig="1933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4pt;height:65.75pt" o:ole="">
            <v:imagedata r:id="rId9" o:title=""/>
          </v:shape>
          <o:OLEObject Type="Embed" ProgID="Package" ShapeID="_x0000_i1025" DrawAspect="Icon" ObjectID="_1576674964" r:id="rId10"/>
        </w:object>
      </w:r>
    </w:p>
    <w:p w:rsidR="00957249" w:rsidRDefault="00231D37" w:rsidP="002F600D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P</w:t>
      </w:r>
      <w:r>
        <w:t>ower on the router</w:t>
      </w:r>
      <w:r w:rsidR="00C54C12">
        <w:rPr>
          <w:rFonts w:hint="eastAsia"/>
        </w:rPr>
        <w:t>.</w:t>
      </w:r>
      <w:r w:rsidR="00C54C12">
        <w:t xml:space="preserve"> I</w:t>
      </w:r>
      <w:r w:rsidR="00E75232">
        <w:rPr>
          <w:rFonts w:hint="eastAsia"/>
        </w:rPr>
        <w:t>nsert the USB</w:t>
      </w:r>
      <w:r w:rsidR="00E75232">
        <w:t xml:space="preserve"> flash into the devie,</w:t>
      </w:r>
      <w:r w:rsidR="009E240E">
        <w:t xml:space="preserve"> </w:t>
      </w:r>
      <w:r w:rsidR="001B0DB5" w:rsidRPr="001B0DB5">
        <w:t>The system detects the USB flash drive</w:t>
      </w:r>
    </w:p>
    <w:p w:rsidR="00973F66" w:rsidRDefault="00973F66" w:rsidP="00973F66">
      <w:pPr>
        <w:pStyle w:val="a6"/>
        <w:ind w:left="360" w:firstLineChars="0" w:firstLine="0"/>
      </w:pPr>
      <w:r>
        <w:rPr>
          <w:noProof/>
        </w:rPr>
        <w:drawing>
          <wp:inline distT="0" distB="0" distL="0" distR="0" wp14:anchorId="5C2317DB" wp14:editId="495701E7">
            <wp:extent cx="5274310" cy="51625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A5" w:rsidRDefault="00D73A23" w:rsidP="00FB4CA5">
      <w:pPr>
        <w:pStyle w:val="a6"/>
        <w:numPr>
          <w:ilvl w:val="0"/>
          <w:numId w:val="2"/>
        </w:numPr>
        <w:ind w:firstLineChars="0"/>
      </w:pPr>
      <w:r>
        <w:rPr>
          <w:rFonts w:ascii="Helvetica" w:hAnsi="Helvetica"/>
          <w:color w:val="333333"/>
          <w:szCs w:val="21"/>
        </w:rPr>
        <w:t>Observe the USB indicator on the device to determine the progress of USB-based deployment</w:t>
      </w:r>
    </w:p>
    <w:p w:rsidR="00FB2841" w:rsidRPr="00225050" w:rsidRDefault="00FB2841" w:rsidP="00225050">
      <w:pPr>
        <w:pStyle w:val="a6"/>
        <w:widowControl/>
        <w:numPr>
          <w:ilvl w:val="0"/>
          <w:numId w:val="13"/>
        </w:numPr>
        <w:ind w:right="225" w:firstLineChars="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225050">
        <w:rPr>
          <w:rFonts w:ascii="Helvetica" w:eastAsia="宋体" w:hAnsi="Helvetica" w:cs="宋体"/>
          <w:color w:val="333333"/>
          <w:kern w:val="0"/>
          <w:szCs w:val="21"/>
        </w:rPr>
        <w:lastRenderedPageBreak/>
        <w:t>Steady green: The USB-based deployment succeeded.</w:t>
      </w:r>
    </w:p>
    <w:p w:rsidR="00FB2841" w:rsidRPr="00225050" w:rsidRDefault="00FB2841" w:rsidP="00225050">
      <w:pPr>
        <w:pStyle w:val="a6"/>
        <w:widowControl/>
        <w:numPr>
          <w:ilvl w:val="0"/>
          <w:numId w:val="13"/>
        </w:numPr>
        <w:ind w:right="225" w:firstLineChars="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225050">
        <w:rPr>
          <w:rFonts w:ascii="Helvetica" w:eastAsia="宋体" w:hAnsi="Helvetica" w:cs="宋体"/>
          <w:color w:val="333333"/>
          <w:kern w:val="0"/>
          <w:szCs w:val="21"/>
        </w:rPr>
        <w:t>Blinking green: The system USB-based deployment is ongoing.</w:t>
      </w:r>
    </w:p>
    <w:p w:rsidR="00FB4CA5" w:rsidRPr="00225050" w:rsidRDefault="00FB2841" w:rsidP="00225050">
      <w:pPr>
        <w:pStyle w:val="a6"/>
        <w:widowControl/>
        <w:numPr>
          <w:ilvl w:val="0"/>
          <w:numId w:val="13"/>
        </w:numPr>
        <w:ind w:right="225" w:firstLineChars="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225050">
        <w:rPr>
          <w:rFonts w:ascii="Helvetica" w:eastAsia="宋体" w:hAnsi="Helvetica" w:cs="宋体"/>
          <w:color w:val="333333"/>
          <w:kern w:val="0"/>
          <w:szCs w:val="21"/>
        </w:rPr>
        <w:t>Steady red: USB-based deployment has failed.</w:t>
      </w:r>
      <w:r w:rsidR="00FB4CA5" w:rsidRPr="00225050">
        <w:rPr>
          <w:rFonts w:ascii="宋体" w:eastAsia="宋体" w:hAnsi="宋体" w:cs="宋体" w:hint="eastAsia"/>
          <w:kern w:val="0"/>
          <w:sz w:val="20"/>
          <w:szCs w:val="20"/>
        </w:rPr>
        <w:t>。</w:t>
      </w:r>
    </w:p>
    <w:p w:rsidR="002F600D" w:rsidRDefault="00161067" w:rsidP="002F600D">
      <w:pPr>
        <w:pStyle w:val="a6"/>
        <w:numPr>
          <w:ilvl w:val="0"/>
          <w:numId w:val="2"/>
        </w:numPr>
        <w:ind w:firstLineChars="0"/>
      </w:pPr>
      <w:r>
        <w:t>When the process is finished, plug out the USB flash. Then make sure whether the version is new version.</w:t>
      </w:r>
    </w:p>
    <w:p w:rsidR="00ED62D1" w:rsidRPr="00ED62D1" w:rsidRDefault="00075232" w:rsidP="00ED62D1">
      <w:pPr>
        <w:pStyle w:val="a6"/>
        <w:ind w:left="360" w:firstLineChars="0" w:firstLine="0"/>
      </w:pPr>
      <w:r>
        <w:rPr>
          <w:rFonts w:hint="eastAsia"/>
        </w:rPr>
        <w:t xml:space="preserve">Using a terminal tool such like putty to login the router and </w:t>
      </w:r>
      <w:r>
        <w:t>check</w:t>
      </w:r>
      <w:r>
        <w:rPr>
          <w:rFonts w:hint="eastAsia"/>
        </w:rPr>
        <w:t xml:space="preserve"> </w:t>
      </w:r>
      <w:r>
        <w:t>whether the version is upgraded</w:t>
      </w:r>
      <w:r w:rsidR="00C776A6">
        <w:t xml:space="preserve"> by using the following commands</w:t>
      </w:r>
      <w:r>
        <w:t>.</w:t>
      </w:r>
      <w:r w:rsidRPr="00ED62D1">
        <w:t xml:space="preserve"> </w:t>
      </w:r>
    </w:p>
    <w:p w:rsidR="001014B8" w:rsidRPr="005E221E" w:rsidRDefault="00C776A6" w:rsidP="001014B8">
      <w:pPr>
        <w:pStyle w:val="a6"/>
        <w:ind w:left="360" w:firstLineChars="0" w:firstLine="0"/>
        <w:rPr>
          <w:b/>
        </w:rPr>
      </w:pPr>
      <w:bookmarkStart w:id="0" w:name="OLE_LINK2"/>
      <w:r>
        <w:rPr>
          <w:rFonts w:hint="eastAsia"/>
          <w:b/>
        </w:rPr>
        <w:t>&lt;</w:t>
      </w:r>
      <w:r>
        <w:rPr>
          <w:b/>
        </w:rPr>
        <w:t>huawei</w:t>
      </w:r>
      <w:r>
        <w:rPr>
          <w:rFonts w:hint="eastAsia"/>
          <w:b/>
        </w:rPr>
        <w:t>&gt;</w:t>
      </w:r>
      <w:r w:rsidR="001014B8" w:rsidRPr="005E221E">
        <w:rPr>
          <w:rFonts w:hint="eastAsia"/>
          <w:b/>
        </w:rPr>
        <w:t>sys</w:t>
      </w:r>
    </w:p>
    <w:p w:rsidR="001014B8" w:rsidRPr="005E221E" w:rsidRDefault="00C776A6" w:rsidP="001014B8">
      <w:pPr>
        <w:pStyle w:val="a6"/>
        <w:ind w:left="360" w:firstLineChars="0" w:firstLine="0"/>
        <w:rPr>
          <w:b/>
        </w:rPr>
      </w:pPr>
      <w:r>
        <w:rPr>
          <w:b/>
        </w:rPr>
        <w:t>[huawei]</w:t>
      </w:r>
      <w:r w:rsidR="001014B8" w:rsidRPr="005E221E">
        <w:rPr>
          <w:rFonts w:hint="eastAsia"/>
          <w:b/>
        </w:rPr>
        <w:t>diagnose</w:t>
      </w:r>
    </w:p>
    <w:p w:rsidR="001014B8" w:rsidRDefault="00C776A6" w:rsidP="001014B8">
      <w:pPr>
        <w:pStyle w:val="a6"/>
        <w:ind w:left="360" w:firstLineChars="0" w:firstLine="0"/>
        <w:rPr>
          <w:b/>
        </w:rPr>
      </w:pPr>
      <w:r>
        <w:rPr>
          <w:b/>
        </w:rPr>
        <w:t>[Huawei-diagnose]</w:t>
      </w:r>
      <w:r w:rsidR="001014B8" w:rsidRPr="005E221E">
        <w:rPr>
          <w:rFonts w:hint="eastAsia"/>
          <w:b/>
        </w:rPr>
        <w:t>vrbd</w:t>
      </w:r>
    </w:p>
    <w:bookmarkEnd w:id="0"/>
    <w:p w:rsidR="00FB729F" w:rsidRDefault="003A6294" w:rsidP="001014B8">
      <w:pPr>
        <w:pStyle w:val="a6"/>
        <w:ind w:left="360" w:firstLineChars="0" w:firstLine="0"/>
      </w:pPr>
      <w:r>
        <w:rPr>
          <w:noProof/>
        </w:rPr>
        <w:drawing>
          <wp:inline distT="0" distB="0" distL="0" distR="0" wp14:anchorId="5637DC0D" wp14:editId="3E386838">
            <wp:extent cx="5274310" cy="16300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315" w:rsidRDefault="00C776A6" w:rsidP="00E4249A">
      <w:pPr>
        <w:pStyle w:val="a6"/>
        <w:numPr>
          <w:ilvl w:val="0"/>
          <w:numId w:val="2"/>
        </w:numPr>
        <w:ind w:firstLineChars="0" w:firstLine="0"/>
      </w:pPr>
      <w:bookmarkStart w:id="1" w:name="OLE_LINK3"/>
      <w:r>
        <w:rPr>
          <w:rFonts w:hint="eastAsia"/>
        </w:rPr>
        <w:t>Then let</w:t>
      </w:r>
      <w:r>
        <w:t>’s check whether the firmware version is existed in router’s flash</w:t>
      </w:r>
    </w:p>
    <w:bookmarkEnd w:id="1"/>
    <w:p w:rsidR="00C3396D" w:rsidRPr="005E221E" w:rsidRDefault="0015048C" w:rsidP="00C3396D">
      <w:pPr>
        <w:pStyle w:val="a6"/>
        <w:ind w:left="360" w:firstLineChars="0" w:firstLine="0"/>
        <w:rPr>
          <w:b/>
        </w:rPr>
      </w:pPr>
      <w:r>
        <w:rPr>
          <w:b/>
        </w:rPr>
        <w:t>&lt;huawei&gt;</w:t>
      </w:r>
      <w:r w:rsidR="00C3396D">
        <w:rPr>
          <w:b/>
        </w:rPr>
        <w:t>dir</w:t>
      </w:r>
      <w:r w:rsidR="00C3396D">
        <w:rPr>
          <w:rFonts w:hint="eastAsia"/>
          <w:b/>
        </w:rPr>
        <w:t xml:space="preserve"> ME909*</w:t>
      </w:r>
    </w:p>
    <w:p w:rsidR="00C3396D" w:rsidRDefault="00C3396D" w:rsidP="001014B8">
      <w:pPr>
        <w:pStyle w:val="a6"/>
        <w:ind w:left="360" w:firstLineChars="0" w:firstLine="0"/>
      </w:pPr>
      <w:r>
        <w:rPr>
          <w:noProof/>
        </w:rPr>
        <w:drawing>
          <wp:inline distT="0" distB="0" distL="0" distR="0" wp14:anchorId="0313B0C3" wp14:editId="0D6B88C9">
            <wp:extent cx="5274310" cy="89598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AA" w:rsidRDefault="00F50487" w:rsidP="004841AA">
      <w:pPr>
        <w:pStyle w:val="a6"/>
        <w:numPr>
          <w:ilvl w:val="0"/>
          <w:numId w:val="2"/>
        </w:numPr>
        <w:ind w:firstLineChars="0"/>
      </w:pPr>
      <w:r>
        <w:t>Upgrade the firmware version manually. Customer can do this when they deploy the router on network</w:t>
      </w:r>
    </w:p>
    <w:p w:rsidR="004841AA" w:rsidRDefault="00E74FFD" w:rsidP="004841AA">
      <w:pPr>
        <w:pStyle w:val="a6"/>
        <w:ind w:left="360" w:firstLineChars="0" w:firstLine="0"/>
      </w:pPr>
      <w:r>
        <w:t>I</w:t>
      </w:r>
      <w:r>
        <w:rPr>
          <w:rFonts w:hint="eastAsia"/>
        </w:rPr>
        <w:t xml:space="preserve">nput </w:t>
      </w:r>
      <w:r>
        <w:t>the following commands and wait for the upgrade:</w:t>
      </w:r>
    </w:p>
    <w:p w:rsidR="004841AA" w:rsidRPr="005E221E" w:rsidRDefault="00D74828" w:rsidP="004841AA">
      <w:pPr>
        <w:pStyle w:val="a6"/>
        <w:ind w:left="360" w:firstLineChars="0" w:firstLine="0"/>
        <w:rPr>
          <w:b/>
        </w:rPr>
      </w:pPr>
      <w:r>
        <w:rPr>
          <w:b/>
        </w:rPr>
        <w:t>&lt;huawei&gt;</w:t>
      </w:r>
      <w:r w:rsidR="004841AA" w:rsidRPr="005E221E">
        <w:rPr>
          <w:rFonts w:hint="eastAsia"/>
          <w:b/>
        </w:rPr>
        <w:t>sys</w:t>
      </w:r>
    </w:p>
    <w:p w:rsidR="004841AA" w:rsidRPr="005E221E" w:rsidRDefault="00D74828" w:rsidP="004841AA">
      <w:pPr>
        <w:pStyle w:val="a6"/>
        <w:ind w:left="360" w:firstLineChars="0" w:firstLine="0"/>
        <w:rPr>
          <w:b/>
        </w:rPr>
      </w:pPr>
      <w:r>
        <w:rPr>
          <w:b/>
        </w:rPr>
        <w:t>[huawei]</w:t>
      </w:r>
      <w:r w:rsidR="004841AA">
        <w:rPr>
          <w:rFonts w:hint="eastAsia"/>
          <w:b/>
        </w:rPr>
        <w:t>diag</w:t>
      </w:r>
    </w:p>
    <w:p w:rsidR="004841AA" w:rsidRPr="00886050" w:rsidRDefault="00D74828" w:rsidP="00886050">
      <w:pPr>
        <w:pStyle w:val="a6"/>
        <w:ind w:left="360" w:firstLineChars="0" w:firstLine="0"/>
        <w:rPr>
          <w:b/>
        </w:rPr>
      </w:pPr>
      <w:r>
        <w:rPr>
          <w:b/>
        </w:rPr>
        <w:t>[Huawei-diagnose]</w:t>
      </w:r>
      <w:r w:rsidR="004841AA" w:rsidRPr="004841AA">
        <w:rPr>
          <w:b/>
        </w:rPr>
        <w:t>module-upgrade slot 0 module 0</w:t>
      </w:r>
      <w:r w:rsidR="00886050">
        <w:rPr>
          <w:b/>
        </w:rPr>
        <w:t xml:space="preserve"> flash:/ME909_UPDATE_11.617.07.</w:t>
      </w:r>
      <w:r w:rsidR="004841AA" w:rsidRPr="00886050">
        <w:rPr>
          <w:b/>
        </w:rPr>
        <w:t>10.00.FWL</w:t>
      </w:r>
    </w:p>
    <w:p w:rsidR="004841AA" w:rsidRDefault="004841AA" w:rsidP="004841AA">
      <w:pPr>
        <w:pStyle w:val="a6"/>
        <w:ind w:left="360" w:firstLineChars="0" w:firstLine="0"/>
        <w:rPr>
          <w:b/>
        </w:rPr>
      </w:pPr>
      <w:r>
        <w:rPr>
          <w:rFonts w:hint="eastAsia"/>
          <w:b/>
        </w:rPr>
        <w:t>y</w:t>
      </w:r>
    </w:p>
    <w:p w:rsidR="004841AA" w:rsidRDefault="00886050" w:rsidP="004841AA">
      <w:pPr>
        <w:pStyle w:val="a6"/>
        <w:ind w:left="360" w:firstLineChars="0" w:firstLine="0"/>
      </w:pPr>
      <w:r>
        <w:rPr>
          <w:noProof/>
        </w:rPr>
        <w:drawing>
          <wp:inline distT="0" distB="0" distL="0" distR="0" wp14:anchorId="13F2033B" wp14:editId="56D7C8AC">
            <wp:extent cx="5274310" cy="199834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AA" w:rsidRDefault="00AE61A8" w:rsidP="004841AA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Check whether the firmware version upgrade successfully</w:t>
      </w:r>
    </w:p>
    <w:p w:rsidR="00886050" w:rsidRPr="005E221E" w:rsidRDefault="00AE61A8" w:rsidP="00886050">
      <w:pPr>
        <w:pStyle w:val="a6"/>
        <w:ind w:left="360" w:firstLineChars="0" w:firstLine="0"/>
        <w:rPr>
          <w:b/>
        </w:rPr>
      </w:pPr>
      <w:r>
        <w:rPr>
          <w:b/>
        </w:rPr>
        <w:t>[huawei]</w:t>
      </w:r>
      <w:r w:rsidR="00886050">
        <w:rPr>
          <w:b/>
        </w:rPr>
        <w:t>dis cel 0/0/0 hardware</w:t>
      </w:r>
    </w:p>
    <w:p w:rsidR="004841AA" w:rsidRDefault="00886050" w:rsidP="004841AA">
      <w:pPr>
        <w:pStyle w:val="a6"/>
        <w:ind w:left="360" w:firstLineChars="0" w:firstLine="0"/>
      </w:pPr>
      <w:r>
        <w:rPr>
          <w:noProof/>
        </w:rPr>
        <w:drawing>
          <wp:inline distT="0" distB="0" distL="0" distR="0" wp14:anchorId="299F234A" wp14:editId="4FD5F02F">
            <wp:extent cx="5274310" cy="186753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0E" w:rsidRPr="004841AA" w:rsidRDefault="0002451A" w:rsidP="004841AA">
      <w:pPr>
        <w:pStyle w:val="a6"/>
        <w:ind w:left="360" w:firstLineChars="0" w:firstLine="0"/>
      </w:pPr>
      <w:r>
        <w:t>I</w:t>
      </w:r>
      <w:r>
        <w:rPr>
          <w:rFonts w:hint="eastAsia"/>
        </w:rPr>
        <w:t xml:space="preserve">f </w:t>
      </w:r>
      <w:r>
        <w:t>the Modem Firmware version is 11.617.07.10.00, means firmware upgrade successfully</w:t>
      </w:r>
      <w:r w:rsidR="004E580E">
        <w:rPr>
          <w:rFonts w:ascii="宋体" w:hAnsi="宋体" w:hint="eastAsia"/>
        </w:rPr>
        <w:t>。</w:t>
      </w:r>
    </w:p>
    <w:p w:rsidR="00991068" w:rsidRDefault="0002451A" w:rsidP="00991068">
      <w:pPr>
        <w:pStyle w:val="1"/>
      </w:pPr>
      <w:r>
        <w:rPr>
          <w:rFonts w:hint="eastAsia"/>
        </w:rPr>
        <w:t>N</w:t>
      </w:r>
      <w:r>
        <w:t>otice</w:t>
      </w:r>
    </w:p>
    <w:p w:rsidR="0002451A" w:rsidRDefault="0002451A" w:rsidP="0000602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Don</w:t>
      </w:r>
      <w:r>
        <w:t>’t power off during the upgrade process</w:t>
      </w:r>
    </w:p>
    <w:p w:rsidR="00991068" w:rsidRDefault="0002451A" w:rsidP="0000602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D</w:t>
      </w:r>
      <w:r>
        <w:t>on’t plug out USB flash during the upgrade process</w:t>
      </w:r>
      <w:bookmarkStart w:id="2" w:name="_GoBack"/>
      <w:bookmarkEnd w:id="2"/>
    </w:p>
    <w:p w:rsidR="00832F8F" w:rsidRDefault="00832F8F" w:rsidP="00200F6F">
      <w:pPr>
        <w:pStyle w:val="a6"/>
        <w:ind w:left="360" w:firstLineChars="0" w:firstLine="0"/>
      </w:pPr>
    </w:p>
    <w:sectPr w:rsidR="00832F8F" w:rsidSect="0071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8F" w:rsidRDefault="0066458F" w:rsidP="009904F3">
      <w:r>
        <w:separator/>
      </w:r>
    </w:p>
  </w:endnote>
  <w:endnote w:type="continuationSeparator" w:id="0">
    <w:p w:rsidR="0066458F" w:rsidRDefault="0066458F" w:rsidP="0099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8F" w:rsidRDefault="0066458F" w:rsidP="009904F3">
      <w:r>
        <w:separator/>
      </w:r>
    </w:p>
  </w:footnote>
  <w:footnote w:type="continuationSeparator" w:id="0">
    <w:p w:rsidR="0066458F" w:rsidRDefault="0066458F" w:rsidP="0099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6CF"/>
    <w:multiLevelType w:val="hybridMultilevel"/>
    <w:tmpl w:val="E904F172"/>
    <w:lvl w:ilvl="0" w:tplc="4EAA6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B70527"/>
    <w:multiLevelType w:val="multilevel"/>
    <w:tmpl w:val="D536F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C6E93"/>
    <w:multiLevelType w:val="hybridMultilevel"/>
    <w:tmpl w:val="F9865302"/>
    <w:lvl w:ilvl="0" w:tplc="00BA3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32D40"/>
    <w:multiLevelType w:val="hybridMultilevel"/>
    <w:tmpl w:val="71C4EE42"/>
    <w:lvl w:ilvl="0" w:tplc="AA10A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CF53C7"/>
    <w:multiLevelType w:val="hybridMultilevel"/>
    <w:tmpl w:val="CC80C1F0"/>
    <w:lvl w:ilvl="0" w:tplc="CCAA5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845651"/>
    <w:multiLevelType w:val="multilevel"/>
    <w:tmpl w:val="C418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D3512"/>
    <w:multiLevelType w:val="hybridMultilevel"/>
    <w:tmpl w:val="CAEE877C"/>
    <w:lvl w:ilvl="0" w:tplc="DC9E2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C40D76"/>
    <w:multiLevelType w:val="hybridMultilevel"/>
    <w:tmpl w:val="EFA2DD4A"/>
    <w:lvl w:ilvl="0" w:tplc="8952AB1C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06799F"/>
    <w:multiLevelType w:val="hybridMultilevel"/>
    <w:tmpl w:val="74F2E474"/>
    <w:lvl w:ilvl="0" w:tplc="23A24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7961F1"/>
    <w:multiLevelType w:val="hybridMultilevel"/>
    <w:tmpl w:val="52609E2A"/>
    <w:lvl w:ilvl="0" w:tplc="F89CF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0C5656"/>
    <w:multiLevelType w:val="hybridMultilevel"/>
    <w:tmpl w:val="643CE766"/>
    <w:lvl w:ilvl="0" w:tplc="C2F235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B81B03"/>
    <w:multiLevelType w:val="hybridMultilevel"/>
    <w:tmpl w:val="762AC0E6"/>
    <w:lvl w:ilvl="0" w:tplc="7DA49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65D60EDE"/>
    <w:multiLevelType w:val="hybridMultilevel"/>
    <w:tmpl w:val="0EAE7D4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4F3"/>
    <w:rsid w:val="0002451A"/>
    <w:rsid w:val="0003492B"/>
    <w:rsid w:val="00036988"/>
    <w:rsid w:val="000525E4"/>
    <w:rsid w:val="00063C26"/>
    <w:rsid w:val="00075232"/>
    <w:rsid w:val="000C014A"/>
    <w:rsid w:val="000D12D6"/>
    <w:rsid w:val="000E4F59"/>
    <w:rsid w:val="000F1728"/>
    <w:rsid w:val="000F2D28"/>
    <w:rsid w:val="001014B8"/>
    <w:rsid w:val="001059C2"/>
    <w:rsid w:val="00120DF7"/>
    <w:rsid w:val="0015048C"/>
    <w:rsid w:val="001506F2"/>
    <w:rsid w:val="00161067"/>
    <w:rsid w:val="00184901"/>
    <w:rsid w:val="00186B22"/>
    <w:rsid w:val="00191CFF"/>
    <w:rsid w:val="001A4CF8"/>
    <w:rsid w:val="001B0DB5"/>
    <w:rsid w:val="001B658B"/>
    <w:rsid w:val="001B66B6"/>
    <w:rsid w:val="001B67FB"/>
    <w:rsid w:val="001B76C2"/>
    <w:rsid w:val="001F3A2A"/>
    <w:rsid w:val="001F3D4C"/>
    <w:rsid w:val="00200F6F"/>
    <w:rsid w:val="00201781"/>
    <w:rsid w:val="00225050"/>
    <w:rsid w:val="00231D37"/>
    <w:rsid w:val="00251B9C"/>
    <w:rsid w:val="002A32A8"/>
    <w:rsid w:val="002C283D"/>
    <w:rsid w:val="002C3686"/>
    <w:rsid w:val="002D30EC"/>
    <w:rsid w:val="002F600D"/>
    <w:rsid w:val="00321AA6"/>
    <w:rsid w:val="0033084D"/>
    <w:rsid w:val="00385058"/>
    <w:rsid w:val="003A0427"/>
    <w:rsid w:val="003A0EFB"/>
    <w:rsid w:val="003A21CF"/>
    <w:rsid w:val="003A5B50"/>
    <w:rsid w:val="003A6294"/>
    <w:rsid w:val="003B13BF"/>
    <w:rsid w:val="003D599F"/>
    <w:rsid w:val="003E0868"/>
    <w:rsid w:val="003F0A76"/>
    <w:rsid w:val="004018A2"/>
    <w:rsid w:val="004035EE"/>
    <w:rsid w:val="00414729"/>
    <w:rsid w:val="00415623"/>
    <w:rsid w:val="00440629"/>
    <w:rsid w:val="004841AA"/>
    <w:rsid w:val="004A73BA"/>
    <w:rsid w:val="004E580E"/>
    <w:rsid w:val="004E5F43"/>
    <w:rsid w:val="004E6315"/>
    <w:rsid w:val="004F6861"/>
    <w:rsid w:val="005310F2"/>
    <w:rsid w:val="0058507B"/>
    <w:rsid w:val="005B2AF4"/>
    <w:rsid w:val="005C0DEF"/>
    <w:rsid w:val="005D488F"/>
    <w:rsid w:val="005E221E"/>
    <w:rsid w:val="005F0E98"/>
    <w:rsid w:val="005F29D9"/>
    <w:rsid w:val="005F63F5"/>
    <w:rsid w:val="00620541"/>
    <w:rsid w:val="00636D8E"/>
    <w:rsid w:val="0064532A"/>
    <w:rsid w:val="0066458F"/>
    <w:rsid w:val="0068356A"/>
    <w:rsid w:val="0069170A"/>
    <w:rsid w:val="00693984"/>
    <w:rsid w:val="006B612E"/>
    <w:rsid w:val="006C0CBD"/>
    <w:rsid w:val="006C69DB"/>
    <w:rsid w:val="006D636E"/>
    <w:rsid w:val="006E563A"/>
    <w:rsid w:val="006E733C"/>
    <w:rsid w:val="00714CB6"/>
    <w:rsid w:val="0071627E"/>
    <w:rsid w:val="00732D28"/>
    <w:rsid w:val="00733FBE"/>
    <w:rsid w:val="00751B0F"/>
    <w:rsid w:val="007666C0"/>
    <w:rsid w:val="00790A04"/>
    <w:rsid w:val="007B1D1C"/>
    <w:rsid w:val="007E2589"/>
    <w:rsid w:val="008179FE"/>
    <w:rsid w:val="00827D3E"/>
    <w:rsid w:val="00832F8F"/>
    <w:rsid w:val="008355A6"/>
    <w:rsid w:val="00850243"/>
    <w:rsid w:val="008751E6"/>
    <w:rsid w:val="00876370"/>
    <w:rsid w:val="00886050"/>
    <w:rsid w:val="0089759D"/>
    <w:rsid w:val="008A0EB1"/>
    <w:rsid w:val="008F3331"/>
    <w:rsid w:val="00916DCE"/>
    <w:rsid w:val="009405DD"/>
    <w:rsid w:val="009416E2"/>
    <w:rsid w:val="009473B8"/>
    <w:rsid w:val="00957249"/>
    <w:rsid w:val="00963097"/>
    <w:rsid w:val="00973F66"/>
    <w:rsid w:val="00982CB1"/>
    <w:rsid w:val="00985324"/>
    <w:rsid w:val="00986256"/>
    <w:rsid w:val="009904F3"/>
    <w:rsid w:val="00991068"/>
    <w:rsid w:val="009A0DFA"/>
    <w:rsid w:val="009C6FFA"/>
    <w:rsid w:val="009E240E"/>
    <w:rsid w:val="00A01FAC"/>
    <w:rsid w:val="00A06AD1"/>
    <w:rsid w:val="00A2004A"/>
    <w:rsid w:val="00A25257"/>
    <w:rsid w:val="00A257B8"/>
    <w:rsid w:val="00A60AEB"/>
    <w:rsid w:val="00A74FB2"/>
    <w:rsid w:val="00AC1ECF"/>
    <w:rsid w:val="00AE61A8"/>
    <w:rsid w:val="00B03D70"/>
    <w:rsid w:val="00B13493"/>
    <w:rsid w:val="00B55736"/>
    <w:rsid w:val="00B80804"/>
    <w:rsid w:val="00B937C8"/>
    <w:rsid w:val="00B93D34"/>
    <w:rsid w:val="00BD1AB9"/>
    <w:rsid w:val="00BE01D3"/>
    <w:rsid w:val="00BE0D74"/>
    <w:rsid w:val="00BE77E4"/>
    <w:rsid w:val="00C02D7A"/>
    <w:rsid w:val="00C16E8A"/>
    <w:rsid w:val="00C24C26"/>
    <w:rsid w:val="00C3396D"/>
    <w:rsid w:val="00C54C12"/>
    <w:rsid w:val="00C76C90"/>
    <w:rsid w:val="00C776A6"/>
    <w:rsid w:val="00C81BCF"/>
    <w:rsid w:val="00CF2892"/>
    <w:rsid w:val="00D15FE6"/>
    <w:rsid w:val="00D40FBD"/>
    <w:rsid w:val="00D445B4"/>
    <w:rsid w:val="00D6308A"/>
    <w:rsid w:val="00D66517"/>
    <w:rsid w:val="00D66F59"/>
    <w:rsid w:val="00D7047A"/>
    <w:rsid w:val="00D73A23"/>
    <w:rsid w:val="00D74828"/>
    <w:rsid w:val="00DC2782"/>
    <w:rsid w:val="00DE4850"/>
    <w:rsid w:val="00E74FFD"/>
    <w:rsid w:val="00E75232"/>
    <w:rsid w:val="00E823DC"/>
    <w:rsid w:val="00E906C8"/>
    <w:rsid w:val="00EA210A"/>
    <w:rsid w:val="00EC19B6"/>
    <w:rsid w:val="00EC3942"/>
    <w:rsid w:val="00ED62D1"/>
    <w:rsid w:val="00EE7E50"/>
    <w:rsid w:val="00EF525E"/>
    <w:rsid w:val="00F37911"/>
    <w:rsid w:val="00F4469B"/>
    <w:rsid w:val="00F50487"/>
    <w:rsid w:val="00F80923"/>
    <w:rsid w:val="00F96343"/>
    <w:rsid w:val="00F963E0"/>
    <w:rsid w:val="00FA1429"/>
    <w:rsid w:val="00FB2841"/>
    <w:rsid w:val="00FB44EA"/>
    <w:rsid w:val="00FB4CA5"/>
    <w:rsid w:val="00FB6B69"/>
    <w:rsid w:val="00FB6EC9"/>
    <w:rsid w:val="00FB729F"/>
    <w:rsid w:val="00FC1EF0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713E4B-A39B-4D9F-9257-A3D1F58D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B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04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67F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4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04F3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9904F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904F3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2F600D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F60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F600D"/>
    <w:rPr>
      <w:sz w:val="18"/>
      <w:szCs w:val="18"/>
    </w:rPr>
  </w:style>
  <w:style w:type="paragraph" w:styleId="a8">
    <w:name w:val="Normal (Web)"/>
    <w:basedOn w:val="a"/>
    <w:uiPriority w:val="99"/>
    <w:unhideWhenUsed/>
    <w:rsid w:val="002F60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B67F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62125-91A9-494D-BF55-A673B36C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</Pages>
  <Words>235</Words>
  <Characters>1346</Characters>
  <Application>Microsoft Office Word</Application>
  <DocSecurity>0</DocSecurity>
  <Lines>11</Lines>
  <Paragraphs>3</Paragraphs>
  <ScaleCrop>false</ScaleCrop>
  <Company>Huawei Technologies Co.,Ltd.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l00249349</dc:creator>
  <cp:keywords/>
  <dc:description/>
  <cp:lastModifiedBy>Liyajun (Steven, AR LMT)</cp:lastModifiedBy>
  <cp:revision>320</cp:revision>
  <dcterms:created xsi:type="dcterms:W3CDTF">2015-03-04T08:46:00Z</dcterms:created>
  <dcterms:modified xsi:type="dcterms:W3CDTF">2018-01-05T14:28:00Z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1515137379</vt:lpwstr>
  </property>
</Properties>
</file>